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FE288" w14:textId="6B7A4FFF" w:rsidR="00CB7D08" w:rsidRPr="00306A3C" w:rsidRDefault="00306A3C" w:rsidP="00306A3C">
      <w:pPr>
        <w:pStyle w:val="Heading1"/>
        <w:spacing w:after="240"/>
        <w:rPr>
          <w:b/>
          <w:bCs/>
          <w:color w:val="FFFFFF" w:themeColor="background1"/>
        </w:rPr>
      </w:pPr>
      <w:r w:rsidRPr="00306A3C">
        <w:rPr>
          <w:b/>
          <w:bCs/>
          <w:noProof/>
          <w:color w:val="FFFFFF" w:themeColor="background1"/>
        </w:rPr>
        <mc:AlternateContent>
          <mc:Choice Requires="wps">
            <w:drawing>
              <wp:anchor distT="0" distB="0" distL="114300" distR="114300" simplePos="0" relativeHeight="251659264" behindDoc="1" locked="0" layoutInCell="1" allowOverlap="1" wp14:anchorId="6C88754F" wp14:editId="487E06B9">
                <wp:simplePos x="0" y="0"/>
                <wp:positionH relativeFrom="page">
                  <wp:align>left</wp:align>
                </wp:positionH>
                <wp:positionV relativeFrom="paragraph">
                  <wp:posOffset>89427</wp:posOffset>
                </wp:positionV>
                <wp:extent cx="7780763" cy="310551"/>
                <wp:effectExtent l="0" t="0" r="0" b="0"/>
                <wp:wrapNone/>
                <wp:docPr id="3" name="Rectangle 3"/>
                <wp:cNvGraphicFramePr/>
                <a:graphic xmlns:a="http://schemas.openxmlformats.org/drawingml/2006/main">
                  <a:graphicData uri="http://schemas.microsoft.com/office/word/2010/wordprocessingShape">
                    <wps:wsp>
                      <wps:cNvSpPr/>
                      <wps:spPr>
                        <a:xfrm>
                          <a:off x="0" y="0"/>
                          <a:ext cx="7780763" cy="310551"/>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0ABF92" id="Rectangle 3" o:spid="_x0000_s1026" style="position:absolute;margin-left:0;margin-top:7.05pt;width:612.65pt;height:24.45pt;z-index:-25165721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" fillcolor="black [3213]" stroked="f" strokeweight="1pt">
                <w10:wrap anchorx="page"/>
              </v:rect>
            </w:pict>
          </mc:Fallback>
        </mc:AlternateContent>
      </w:r>
      <w:r w:rsidR="004B3B1C" w:rsidRPr="00306A3C">
        <w:rPr>
          <w:b/>
          <w:bCs/>
          <w:color w:val="FFFFFF" w:themeColor="background1"/>
        </w:rPr>
        <w:t xml:space="preserve">Appendix </w:t>
      </w:r>
      <w:r w:rsidR="00E94582">
        <w:rPr>
          <w:b/>
          <w:bCs/>
          <w:color w:val="FFFFFF" w:themeColor="background1"/>
        </w:rPr>
        <w:t>D</w:t>
      </w:r>
      <w:r w:rsidR="00387D2E" w:rsidRPr="00306A3C">
        <w:rPr>
          <w:b/>
          <w:bCs/>
          <w:color w:val="FFFFFF" w:themeColor="background1"/>
        </w:rPr>
        <w:t>-</w:t>
      </w:r>
      <w:r w:rsidR="00B96294">
        <w:rPr>
          <w:b/>
          <w:bCs/>
          <w:color w:val="FFFFFF" w:themeColor="background1"/>
        </w:rPr>
        <w:t>5</w:t>
      </w:r>
      <w:r w:rsidR="00387D2E" w:rsidRPr="00306A3C">
        <w:rPr>
          <w:b/>
          <w:bCs/>
          <w:color w:val="FFFFFF" w:themeColor="background1"/>
        </w:rPr>
        <w:t xml:space="preserve">: </w:t>
      </w:r>
      <w:r w:rsidR="009A0FBC">
        <w:rPr>
          <w:b/>
          <w:bCs/>
          <w:color w:val="FFFFFF" w:themeColor="background1"/>
        </w:rPr>
        <w:t xml:space="preserve">Sample </w:t>
      </w:r>
      <w:r w:rsidR="00394B0D">
        <w:rPr>
          <w:b/>
          <w:bCs/>
          <w:color w:val="FFFFFF" w:themeColor="background1"/>
        </w:rPr>
        <w:t>Monthly Progress Meeting Agenda and Minutes</w:t>
      </w:r>
    </w:p>
    <w:p w14:paraId="76E7F10E" w14:textId="58F26213" w:rsidR="0013161E" w:rsidRDefault="0013161E" w:rsidP="00CD797E">
      <w:pPr>
        <w:spacing w:after="240" w:line="240" w:lineRule="auto"/>
      </w:pPr>
      <w:r w:rsidRPr="00306A3C">
        <w:rPr>
          <w:b/>
          <w:bCs/>
          <w:noProof/>
          <w:color w:val="FFFFFF" w:themeColor="background1"/>
        </w:rPr>
        <mc:AlternateContent>
          <mc:Choice Requires="wps">
            <w:drawing>
              <wp:anchor distT="0" distB="0" distL="114300" distR="114300" simplePos="0" relativeHeight="251663360" behindDoc="1" locked="0" layoutInCell="1" allowOverlap="1" wp14:anchorId="4DB59A32" wp14:editId="485D26F0">
                <wp:simplePos x="0" y="0"/>
                <wp:positionH relativeFrom="page">
                  <wp:align>left</wp:align>
                </wp:positionH>
                <wp:positionV relativeFrom="paragraph">
                  <wp:posOffset>245713</wp:posOffset>
                </wp:positionV>
                <wp:extent cx="3729162" cy="364602"/>
                <wp:effectExtent l="0" t="0" r="5080" b="0"/>
                <wp:wrapNone/>
                <wp:docPr id="6" name="Rectangle 6"/>
                <wp:cNvGraphicFramePr/>
                <a:graphic xmlns:a="http://schemas.openxmlformats.org/drawingml/2006/main">
                  <a:graphicData uri="http://schemas.microsoft.com/office/word/2010/wordprocessingShape">
                    <wps:wsp>
                      <wps:cNvSpPr/>
                      <wps:spPr>
                        <a:xfrm>
                          <a:off x="0" y="0"/>
                          <a:ext cx="3729162"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7563B" id="Rectangle 6" o:spid="_x0000_s1026" style="position:absolute;margin-left:0;margin-top:19.35pt;width:293.65pt;height:28.7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" fillcolor="#a30c33" stroked="f" strokeweight="1pt">
                <w10:wrap anchorx="page"/>
              </v:rect>
            </w:pict>
          </mc:Fallback>
        </mc:AlternateContent>
      </w:r>
    </w:p>
    <w:p w14:paraId="13A9C9C6" w14:textId="53DAD48D" w:rsidR="0013161E" w:rsidRPr="0013161E" w:rsidRDefault="00F57B30" w:rsidP="0013161E">
      <w:pPr>
        <w:pStyle w:val="Heading1"/>
        <w:spacing w:after="240"/>
        <w:rPr>
          <w:b/>
          <w:bCs/>
          <w:color w:val="FFFFFF" w:themeColor="background1"/>
          <w:sz w:val="28"/>
          <w:szCs w:val="28"/>
        </w:rPr>
      </w:pPr>
      <w:r>
        <w:rPr>
          <w:b/>
          <w:bCs/>
          <w:color w:val="FFFFFF" w:themeColor="background1"/>
          <w:sz w:val="28"/>
          <w:szCs w:val="28"/>
        </w:rPr>
        <w:t>Sample Agenda for Monthly Meeting</w:t>
      </w:r>
    </w:p>
    <w:tbl>
      <w:tblPr>
        <w:tblStyle w:val="PlainTable1"/>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5580"/>
        <w:gridCol w:w="2790"/>
      </w:tblGrid>
      <w:tr w:rsidR="00F57B30" w14:paraId="2569E5AF" w14:textId="77777777" w:rsidTr="00B27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90" w:type="dxa"/>
            <w:gridSpan w:val="3"/>
          </w:tcPr>
          <w:p w14:paraId="320FF18F" w14:textId="77777777" w:rsidR="00B2799A" w:rsidRDefault="00B2799A" w:rsidP="00B2799A">
            <w:pPr>
              <w:jc w:val="center"/>
              <w:rPr>
                <w:b w:val="0"/>
                <w:bCs w:val="0"/>
                <w:i/>
                <w:iCs/>
              </w:rPr>
            </w:pPr>
          </w:p>
          <w:p w14:paraId="2F5AC67B" w14:textId="5ABD7A76" w:rsidR="00F57B30" w:rsidRPr="00B2799A" w:rsidRDefault="00F57B30" w:rsidP="00B2799A">
            <w:pPr>
              <w:jc w:val="center"/>
              <w:rPr>
                <w:i/>
                <w:iCs/>
              </w:rPr>
            </w:pPr>
            <w:r w:rsidRPr="00B2799A">
              <w:rPr>
                <w:i/>
                <w:iCs/>
              </w:rPr>
              <w:t>SM7965184R LEONARDTOWN STREETSCAPE</w:t>
            </w:r>
          </w:p>
          <w:p w14:paraId="794EFC22" w14:textId="77777777" w:rsidR="00B2799A" w:rsidRPr="00B2799A" w:rsidRDefault="00B2799A" w:rsidP="00B2799A">
            <w:pPr>
              <w:jc w:val="center"/>
              <w:rPr>
                <w:b w:val="0"/>
                <w:bCs w:val="0"/>
                <w:i/>
                <w:iCs/>
              </w:rPr>
            </w:pPr>
          </w:p>
          <w:p w14:paraId="2C3531EC" w14:textId="662BA633" w:rsidR="00F57B30" w:rsidRPr="00B2799A" w:rsidRDefault="00F57B30" w:rsidP="00B2799A">
            <w:pPr>
              <w:jc w:val="center"/>
              <w:rPr>
                <w:b w:val="0"/>
                <w:bCs w:val="0"/>
              </w:rPr>
            </w:pPr>
            <w:r w:rsidRPr="00B2799A">
              <w:rPr>
                <w:b w:val="0"/>
                <w:bCs w:val="0"/>
              </w:rPr>
              <w:t>June 16, 2009 at 10 a.m.</w:t>
            </w:r>
          </w:p>
          <w:p w14:paraId="3393EA7D" w14:textId="77777777" w:rsidR="00B2799A" w:rsidRPr="00B2799A" w:rsidRDefault="00B2799A" w:rsidP="00B2799A">
            <w:pPr>
              <w:jc w:val="center"/>
              <w:rPr>
                <w:b w:val="0"/>
                <w:bCs w:val="0"/>
              </w:rPr>
            </w:pPr>
          </w:p>
          <w:p w14:paraId="6D75B0B9" w14:textId="77777777" w:rsidR="00F57B30" w:rsidRPr="00B2799A" w:rsidRDefault="00F57B30" w:rsidP="00B2799A">
            <w:pPr>
              <w:jc w:val="center"/>
              <w:rPr>
                <w:b w:val="0"/>
                <w:bCs w:val="0"/>
              </w:rPr>
            </w:pPr>
            <w:r w:rsidRPr="00B2799A">
              <w:rPr>
                <w:b w:val="0"/>
                <w:bCs w:val="0"/>
              </w:rPr>
              <w:t>At Field office conference room</w:t>
            </w:r>
          </w:p>
          <w:p w14:paraId="4F630955" w14:textId="4C978FD5" w:rsidR="00B2799A" w:rsidRDefault="00B2799A" w:rsidP="00B2799A">
            <w:pPr>
              <w:jc w:val="center"/>
            </w:pPr>
          </w:p>
        </w:tc>
      </w:tr>
      <w:tr w:rsidR="00F57B30" w14:paraId="47B79BFE" w14:textId="77777777" w:rsidTr="00B27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tcBorders>
              <w:bottom w:val="single" w:sz="4" w:space="0" w:color="auto"/>
            </w:tcBorders>
          </w:tcPr>
          <w:p w14:paraId="6A9D4250" w14:textId="27437162" w:rsidR="00F57B30" w:rsidRPr="00B2799A" w:rsidRDefault="00B2799A" w:rsidP="00B2799A">
            <w:r w:rsidRPr="00B2799A">
              <w:t>TIME</w:t>
            </w:r>
          </w:p>
        </w:tc>
        <w:tc>
          <w:tcPr>
            <w:tcW w:w="5580" w:type="dxa"/>
            <w:tcBorders>
              <w:bottom w:val="single" w:sz="4" w:space="0" w:color="auto"/>
            </w:tcBorders>
          </w:tcPr>
          <w:p w14:paraId="2E05EBCD" w14:textId="039DA054" w:rsidR="00F57B30" w:rsidRPr="00B2799A" w:rsidRDefault="00B2799A" w:rsidP="00B2799A">
            <w:pPr>
              <w:cnfStyle w:val="000000100000" w:firstRow="0" w:lastRow="0" w:firstColumn="0" w:lastColumn="0" w:oddVBand="0" w:evenVBand="0" w:oddHBand="1" w:evenHBand="0" w:firstRowFirstColumn="0" w:firstRowLastColumn="0" w:lastRowFirstColumn="0" w:lastRowLastColumn="0"/>
              <w:rPr>
                <w:b/>
                <w:bCs/>
              </w:rPr>
            </w:pPr>
            <w:r w:rsidRPr="00B2799A">
              <w:rPr>
                <w:b/>
                <w:bCs/>
              </w:rPr>
              <w:t>AGENDA ITEM</w:t>
            </w:r>
          </w:p>
        </w:tc>
        <w:tc>
          <w:tcPr>
            <w:tcW w:w="2790" w:type="dxa"/>
            <w:tcBorders>
              <w:bottom w:val="single" w:sz="4" w:space="0" w:color="auto"/>
            </w:tcBorders>
          </w:tcPr>
          <w:p w14:paraId="3433F12A" w14:textId="114FD071" w:rsidR="00F57B30" w:rsidRPr="00B2799A" w:rsidRDefault="00B2799A" w:rsidP="00B2799A">
            <w:pPr>
              <w:cnfStyle w:val="000000100000" w:firstRow="0" w:lastRow="0" w:firstColumn="0" w:lastColumn="0" w:oddVBand="0" w:evenVBand="0" w:oddHBand="1" w:evenHBand="0" w:firstRowFirstColumn="0" w:firstRowLastColumn="0" w:lastRowFirstColumn="0" w:lastRowLastColumn="0"/>
              <w:rPr>
                <w:b/>
                <w:bCs/>
              </w:rPr>
            </w:pPr>
            <w:r w:rsidRPr="00B2799A">
              <w:rPr>
                <w:b/>
                <w:bCs/>
              </w:rPr>
              <w:t>LEAD PERSON</w:t>
            </w:r>
          </w:p>
        </w:tc>
      </w:tr>
      <w:tr w:rsidR="00F57B30" w:rsidRPr="00B2799A" w14:paraId="1A3C9642" w14:textId="77777777" w:rsidTr="000F51E6">
        <w:trPr>
          <w:trHeight w:val="576"/>
        </w:trPr>
        <w:tc>
          <w:tcPr>
            <w:cnfStyle w:val="001000000000" w:firstRow="0" w:lastRow="0" w:firstColumn="1" w:lastColumn="0" w:oddVBand="0" w:evenVBand="0" w:oddHBand="0" w:evenHBand="0" w:firstRowFirstColumn="0" w:firstRowLastColumn="0" w:lastRowFirstColumn="0" w:lastRowLastColumn="0"/>
            <w:tcW w:w="2520" w:type="dxa"/>
            <w:tcBorders>
              <w:top w:val="single" w:sz="4" w:space="0" w:color="auto"/>
            </w:tcBorders>
            <w:vAlign w:val="center"/>
          </w:tcPr>
          <w:p w14:paraId="69E840E7" w14:textId="2BA4EAF2" w:rsidR="00F57B30" w:rsidRPr="00B2799A" w:rsidRDefault="00B2799A" w:rsidP="000F51E6">
            <w:pPr>
              <w:rPr>
                <w:b w:val="0"/>
                <w:bCs w:val="0"/>
              </w:rPr>
            </w:pPr>
            <w:r w:rsidRPr="00B2799A">
              <w:rPr>
                <w:b w:val="0"/>
                <w:bCs w:val="0"/>
              </w:rPr>
              <w:t>10:00-10:15</w:t>
            </w:r>
          </w:p>
        </w:tc>
        <w:tc>
          <w:tcPr>
            <w:tcW w:w="5580" w:type="dxa"/>
            <w:tcBorders>
              <w:top w:val="single" w:sz="4" w:space="0" w:color="auto"/>
            </w:tcBorders>
            <w:vAlign w:val="center"/>
          </w:tcPr>
          <w:p w14:paraId="0E0ED1C3" w14:textId="09FF8431" w:rsidR="00F57B30" w:rsidRPr="00B2799A" w:rsidRDefault="00B2799A" w:rsidP="00B2799A">
            <w:pPr>
              <w:cnfStyle w:val="000000000000" w:firstRow="0" w:lastRow="0" w:firstColumn="0" w:lastColumn="0" w:oddVBand="0" w:evenVBand="0" w:oddHBand="0" w:evenHBand="0" w:firstRowFirstColumn="0" w:firstRowLastColumn="0" w:lastRowFirstColumn="0" w:lastRowLastColumn="0"/>
            </w:pPr>
            <w:r w:rsidRPr="00B2799A">
              <w:t>Welcome, Introductions, Review Project Rating Form Results &amp; Fill Out</w:t>
            </w:r>
          </w:p>
        </w:tc>
        <w:tc>
          <w:tcPr>
            <w:tcW w:w="2790" w:type="dxa"/>
            <w:tcBorders>
              <w:top w:val="single" w:sz="4" w:space="0" w:color="auto"/>
            </w:tcBorders>
            <w:vAlign w:val="center"/>
          </w:tcPr>
          <w:p w14:paraId="6991D245" w14:textId="7867642E" w:rsidR="00F57B30" w:rsidRPr="00B2799A" w:rsidRDefault="00B2799A" w:rsidP="00B2799A">
            <w:pPr>
              <w:cnfStyle w:val="000000000000" w:firstRow="0" w:lastRow="0" w:firstColumn="0" w:lastColumn="0" w:oddVBand="0" w:evenVBand="0" w:oddHBand="0" w:evenHBand="0" w:firstRowFirstColumn="0" w:firstRowLastColumn="0" w:lastRowFirstColumn="0" w:lastRowLastColumn="0"/>
            </w:pPr>
            <w:r w:rsidRPr="00B2799A">
              <w:t>Greta Hartman</w:t>
            </w:r>
          </w:p>
        </w:tc>
      </w:tr>
      <w:tr w:rsidR="00F57B30" w:rsidRPr="00B2799A" w14:paraId="657B0FC9" w14:textId="77777777" w:rsidTr="000F51E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20" w:type="dxa"/>
            <w:vAlign w:val="center"/>
          </w:tcPr>
          <w:p w14:paraId="215D18C0" w14:textId="0800AF03" w:rsidR="00F57B30" w:rsidRPr="00B2799A" w:rsidRDefault="00B2799A" w:rsidP="000F51E6">
            <w:pPr>
              <w:rPr>
                <w:b w:val="0"/>
                <w:bCs w:val="0"/>
              </w:rPr>
            </w:pPr>
            <w:r w:rsidRPr="00B2799A">
              <w:rPr>
                <w:b w:val="0"/>
                <w:bCs w:val="0"/>
              </w:rPr>
              <w:t>10:15-10:30</w:t>
            </w:r>
          </w:p>
        </w:tc>
        <w:tc>
          <w:tcPr>
            <w:tcW w:w="5580" w:type="dxa"/>
            <w:vAlign w:val="center"/>
          </w:tcPr>
          <w:p w14:paraId="0B8B4F20" w14:textId="2116CF59" w:rsidR="00F57B30"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Status of Project</w:t>
            </w:r>
          </w:p>
        </w:tc>
        <w:tc>
          <w:tcPr>
            <w:tcW w:w="2790" w:type="dxa"/>
            <w:vAlign w:val="center"/>
          </w:tcPr>
          <w:p w14:paraId="7A673C23" w14:textId="22E37D11" w:rsidR="00F57B30"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Karen Grey</w:t>
            </w:r>
          </w:p>
        </w:tc>
      </w:tr>
      <w:tr w:rsidR="00F57B30" w:rsidRPr="00B2799A" w14:paraId="04E3748B" w14:textId="77777777" w:rsidTr="000F51E6">
        <w:trPr>
          <w:trHeight w:val="576"/>
        </w:trPr>
        <w:tc>
          <w:tcPr>
            <w:cnfStyle w:val="001000000000" w:firstRow="0" w:lastRow="0" w:firstColumn="1" w:lastColumn="0" w:oddVBand="0" w:evenVBand="0" w:oddHBand="0" w:evenHBand="0" w:firstRowFirstColumn="0" w:firstRowLastColumn="0" w:lastRowFirstColumn="0" w:lastRowLastColumn="0"/>
            <w:tcW w:w="2520" w:type="dxa"/>
            <w:vAlign w:val="center"/>
          </w:tcPr>
          <w:p w14:paraId="3D1982A3" w14:textId="7A95865C" w:rsidR="00F57B30" w:rsidRPr="00B2799A" w:rsidRDefault="00B2799A" w:rsidP="000F51E6">
            <w:pPr>
              <w:rPr>
                <w:b w:val="0"/>
                <w:bCs w:val="0"/>
              </w:rPr>
            </w:pPr>
            <w:r w:rsidRPr="00B2799A">
              <w:rPr>
                <w:b w:val="0"/>
                <w:bCs w:val="0"/>
              </w:rPr>
              <w:t>10:30-11:45</w:t>
            </w:r>
          </w:p>
        </w:tc>
        <w:tc>
          <w:tcPr>
            <w:tcW w:w="5580" w:type="dxa"/>
            <w:vAlign w:val="center"/>
          </w:tcPr>
          <w:p w14:paraId="16B58148" w14:textId="44D4C4AB" w:rsidR="00F57B30" w:rsidRPr="00B2799A" w:rsidRDefault="00B2799A" w:rsidP="00B2799A">
            <w:pPr>
              <w:cnfStyle w:val="000000000000" w:firstRow="0" w:lastRow="0" w:firstColumn="0" w:lastColumn="0" w:oddVBand="0" w:evenVBand="0" w:oddHBand="0" w:evenHBand="0" w:firstRowFirstColumn="0" w:firstRowLastColumn="0" w:lastRowFirstColumn="0" w:lastRowLastColumn="0"/>
            </w:pPr>
            <w:r w:rsidRPr="00B2799A">
              <w:t>Review Current and New Issues</w:t>
            </w:r>
          </w:p>
        </w:tc>
        <w:tc>
          <w:tcPr>
            <w:tcW w:w="2790" w:type="dxa"/>
            <w:vAlign w:val="center"/>
          </w:tcPr>
          <w:p w14:paraId="4C2D675F" w14:textId="77777777" w:rsidR="00F57B30" w:rsidRPr="00B2799A" w:rsidRDefault="00F57B30" w:rsidP="00B2799A">
            <w:pPr>
              <w:cnfStyle w:val="000000000000" w:firstRow="0" w:lastRow="0" w:firstColumn="0" w:lastColumn="0" w:oddVBand="0" w:evenVBand="0" w:oddHBand="0" w:evenHBand="0" w:firstRowFirstColumn="0" w:firstRowLastColumn="0" w:lastRowFirstColumn="0" w:lastRowLastColumn="0"/>
            </w:pPr>
          </w:p>
        </w:tc>
      </w:tr>
      <w:tr w:rsidR="00F57B30" w:rsidRPr="00B2799A" w14:paraId="01EC4315" w14:textId="77777777" w:rsidTr="00B2799A">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20" w:type="dxa"/>
          </w:tcPr>
          <w:p w14:paraId="24FAA17C" w14:textId="77777777" w:rsidR="00F57B30" w:rsidRPr="00B2799A" w:rsidRDefault="00F57B30" w:rsidP="00B2799A">
            <w:pPr>
              <w:rPr>
                <w:b w:val="0"/>
                <w:bCs w:val="0"/>
              </w:rPr>
            </w:pPr>
          </w:p>
        </w:tc>
        <w:tc>
          <w:tcPr>
            <w:tcW w:w="5580" w:type="dxa"/>
            <w:vAlign w:val="center"/>
          </w:tcPr>
          <w:p w14:paraId="3E11D33C" w14:textId="018C8904" w:rsidR="00F57B30"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4/08 #5 Status of Change Orders – Gas Tank</w:t>
            </w:r>
          </w:p>
        </w:tc>
        <w:tc>
          <w:tcPr>
            <w:tcW w:w="2790" w:type="dxa"/>
            <w:vAlign w:val="center"/>
          </w:tcPr>
          <w:p w14:paraId="4CE17FAF" w14:textId="5D94825E" w:rsidR="00F57B30"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Robert Murphy</w:t>
            </w:r>
          </w:p>
        </w:tc>
      </w:tr>
      <w:tr w:rsidR="00F57B30" w:rsidRPr="00B2799A" w14:paraId="11F206E6" w14:textId="77777777" w:rsidTr="00B2799A">
        <w:trPr>
          <w:trHeight w:val="576"/>
        </w:trPr>
        <w:tc>
          <w:tcPr>
            <w:cnfStyle w:val="001000000000" w:firstRow="0" w:lastRow="0" w:firstColumn="1" w:lastColumn="0" w:oddVBand="0" w:evenVBand="0" w:oddHBand="0" w:evenHBand="0" w:firstRowFirstColumn="0" w:firstRowLastColumn="0" w:lastRowFirstColumn="0" w:lastRowLastColumn="0"/>
            <w:tcW w:w="2520" w:type="dxa"/>
          </w:tcPr>
          <w:p w14:paraId="5FD61C52" w14:textId="77777777" w:rsidR="00F57B30" w:rsidRPr="00B2799A" w:rsidRDefault="00F57B30" w:rsidP="00B2799A">
            <w:pPr>
              <w:rPr>
                <w:b w:val="0"/>
                <w:bCs w:val="0"/>
              </w:rPr>
            </w:pPr>
          </w:p>
        </w:tc>
        <w:tc>
          <w:tcPr>
            <w:tcW w:w="5580" w:type="dxa"/>
            <w:vAlign w:val="center"/>
          </w:tcPr>
          <w:p w14:paraId="34096FA0" w14:textId="204CC8B1" w:rsidR="00F57B30" w:rsidRPr="00B2799A" w:rsidRDefault="00B2799A" w:rsidP="00B2799A">
            <w:pPr>
              <w:cnfStyle w:val="000000000000" w:firstRow="0" w:lastRow="0" w:firstColumn="0" w:lastColumn="0" w:oddVBand="0" w:evenVBand="0" w:oddHBand="0" w:evenHBand="0" w:firstRowFirstColumn="0" w:firstRowLastColumn="0" w:lastRowFirstColumn="0" w:lastRowLastColumn="0"/>
            </w:pPr>
            <w:r w:rsidRPr="00B2799A">
              <w:t>5/08 #3 Slope Failure At Camp Calvert Rd.</w:t>
            </w:r>
          </w:p>
        </w:tc>
        <w:tc>
          <w:tcPr>
            <w:tcW w:w="2790" w:type="dxa"/>
            <w:vAlign w:val="center"/>
          </w:tcPr>
          <w:p w14:paraId="690C24F0" w14:textId="5311F7DD" w:rsidR="00F57B30" w:rsidRPr="00B2799A" w:rsidRDefault="00B2799A" w:rsidP="00B2799A">
            <w:pPr>
              <w:cnfStyle w:val="000000000000" w:firstRow="0" w:lastRow="0" w:firstColumn="0" w:lastColumn="0" w:oddVBand="0" w:evenVBand="0" w:oddHBand="0" w:evenHBand="0" w:firstRowFirstColumn="0" w:firstRowLastColumn="0" w:lastRowFirstColumn="0" w:lastRowLastColumn="0"/>
            </w:pPr>
            <w:r w:rsidRPr="00B2799A">
              <w:t xml:space="preserve">Brandon Scott &amp; Robert </w:t>
            </w:r>
          </w:p>
        </w:tc>
      </w:tr>
      <w:tr w:rsidR="00F57B30" w:rsidRPr="00B2799A" w14:paraId="1A525D34" w14:textId="77777777" w:rsidTr="00B2799A">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20" w:type="dxa"/>
          </w:tcPr>
          <w:p w14:paraId="0CFF54C3" w14:textId="77777777" w:rsidR="00F57B30" w:rsidRPr="00B2799A" w:rsidRDefault="00F57B30" w:rsidP="00B2799A">
            <w:pPr>
              <w:rPr>
                <w:b w:val="0"/>
                <w:bCs w:val="0"/>
              </w:rPr>
            </w:pPr>
          </w:p>
        </w:tc>
        <w:tc>
          <w:tcPr>
            <w:tcW w:w="5580" w:type="dxa"/>
            <w:vAlign w:val="center"/>
          </w:tcPr>
          <w:p w14:paraId="3A6380F3" w14:textId="14231491" w:rsidR="00F57B30"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11/08 #1 Intersection Signal Turn-on update</w:t>
            </w:r>
          </w:p>
        </w:tc>
        <w:tc>
          <w:tcPr>
            <w:tcW w:w="2790" w:type="dxa"/>
            <w:vAlign w:val="center"/>
          </w:tcPr>
          <w:p w14:paraId="1656C864" w14:textId="5862307A" w:rsidR="00F57B30"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Greta</w:t>
            </w:r>
          </w:p>
        </w:tc>
      </w:tr>
      <w:tr w:rsidR="00B2799A" w:rsidRPr="00B2799A" w14:paraId="200B332E" w14:textId="77777777" w:rsidTr="00B2799A">
        <w:trPr>
          <w:trHeight w:val="576"/>
        </w:trPr>
        <w:tc>
          <w:tcPr>
            <w:cnfStyle w:val="001000000000" w:firstRow="0" w:lastRow="0" w:firstColumn="1" w:lastColumn="0" w:oddVBand="0" w:evenVBand="0" w:oddHBand="0" w:evenHBand="0" w:firstRowFirstColumn="0" w:firstRowLastColumn="0" w:lastRowFirstColumn="0" w:lastRowLastColumn="0"/>
            <w:tcW w:w="2520" w:type="dxa"/>
          </w:tcPr>
          <w:p w14:paraId="7017C413" w14:textId="77777777" w:rsidR="00B2799A" w:rsidRPr="00B2799A" w:rsidRDefault="00B2799A" w:rsidP="00B2799A">
            <w:pPr>
              <w:rPr>
                <w:b w:val="0"/>
                <w:bCs w:val="0"/>
              </w:rPr>
            </w:pPr>
          </w:p>
        </w:tc>
        <w:tc>
          <w:tcPr>
            <w:tcW w:w="5580" w:type="dxa"/>
            <w:vAlign w:val="center"/>
          </w:tcPr>
          <w:p w14:paraId="5ACA1306" w14:textId="19594B95" w:rsidR="00B2799A" w:rsidRPr="00B2799A" w:rsidRDefault="00B2799A" w:rsidP="00B2799A">
            <w:pPr>
              <w:cnfStyle w:val="000000000000" w:firstRow="0" w:lastRow="0" w:firstColumn="0" w:lastColumn="0" w:oddVBand="0" w:evenVBand="0" w:oddHBand="0" w:evenHBand="0" w:firstRowFirstColumn="0" w:firstRowLastColumn="0" w:lastRowFirstColumn="0" w:lastRowLastColumn="0"/>
            </w:pPr>
            <w:r w:rsidRPr="00B2799A">
              <w:t>11/08 #2 Verizon Line on Fenwick St. @1-21 &amp;1-22 CIP Status</w:t>
            </w:r>
          </w:p>
        </w:tc>
        <w:tc>
          <w:tcPr>
            <w:tcW w:w="2790" w:type="dxa"/>
            <w:vAlign w:val="center"/>
          </w:tcPr>
          <w:p w14:paraId="1548AC6B" w14:textId="6DFE6267" w:rsidR="00B2799A" w:rsidRPr="00B2799A" w:rsidRDefault="00B2799A" w:rsidP="00B2799A">
            <w:pPr>
              <w:cnfStyle w:val="000000000000" w:firstRow="0" w:lastRow="0" w:firstColumn="0" w:lastColumn="0" w:oddVBand="0" w:evenVBand="0" w:oddHBand="0" w:evenHBand="0" w:firstRowFirstColumn="0" w:firstRowLastColumn="0" w:lastRowFirstColumn="0" w:lastRowLastColumn="0"/>
            </w:pPr>
            <w:r w:rsidRPr="00B2799A">
              <w:t xml:space="preserve">Sean Johnson &amp; Brandon </w:t>
            </w:r>
          </w:p>
        </w:tc>
      </w:tr>
      <w:tr w:rsidR="00B2799A" w:rsidRPr="00B2799A" w14:paraId="4235DE6E" w14:textId="77777777" w:rsidTr="00B2799A">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20" w:type="dxa"/>
          </w:tcPr>
          <w:p w14:paraId="6A6651E7" w14:textId="77777777" w:rsidR="00B2799A" w:rsidRPr="00B2799A" w:rsidRDefault="00B2799A" w:rsidP="00B2799A">
            <w:pPr>
              <w:rPr>
                <w:b w:val="0"/>
                <w:bCs w:val="0"/>
              </w:rPr>
            </w:pPr>
          </w:p>
        </w:tc>
        <w:tc>
          <w:tcPr>
            <w:tcW w:w="5580" w:type="dxa"/>
            <w:vAlign w:val="center"/>
          </w:tcPr>
          <w:p w14:paraId="7261062C" w14:textId="009F118E" w:rsidR="00B2799A"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2/09 #2 Redline Update</w:t>
            </w:r>
          </w:p>
        </w:tc>
        <w:tc>
          <w:tcPr>
            <w:tcW w:w="2790" w:type="dxa"/>
            <w:vAlign w:val="center"/>
          </w:tcPr>
          <w:p w14:paraId="0F36BE79" w14:textId="55746974" w:rsidR="00B2799A"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 xml:space="preserve">Sean </w:t>
            </w:r>
          </w:p>
        </w:tc>
      </w:tr>
      <w:tr w:rsidR="00B2799A" w:rsidRPr="00B2799A" w14:paraId="0ED1A785" w14:textId="77777777" w:rsidTr="00B2799A">
        <w:trPr>
          <w:trHeight w:val="576"/>
        </w:trPr>
        <w:tc>
          <w:tcPr>
            <w:cnfStyle w:val="001000000000" w:firstRow="0" w:lastRow="0" w:firstColumn="1" w:lastColumn="0" w:oddVBand="0" w:evenVBand="0" w:oddHBand="0" w:evenHBand="0" w:firstRowFirstColumn="0" w:firstRowLastColumn="0" w:lastRowFirstColumn="0" w:lastRowLastColumn="0"/>
            <w:tcW w:w="2520" w:type="dxa"/>
          </w:tcPr>
          <w:p w14:paraId="6C0074E7" w14:textId="77777777" w:rsidR="00B2799A" w:rsidRPr="00B2799A" w:rsidRDefault="00B2799A" w:rsidP="00B2799A">
            <w:pPr>
              <w:rPr>
                <w:b w:val="0"/>
                <w:bCs w:val="0"/>
              </w:rPr>
            </w:pPr>
          </w:p>
        </w:tc>
        <w:tc>
          <w:tcPr>
            <w:tcW w:w="5580" w:type="dxa"/>
            <w:vAlign w:val="center"/>
          </w:tcPr>
          <w:p w14:paraId="6891B36F" w14:textId="3D36C42A" w:rsidR="00B2799A" w:rsidRPr="00B2799A" w:rsidRDefault="00B2799A" w:rsidP="00B2799A">
            <w:pPr>
              <w:cnfStyle w:val="000000000000" w:firstRow="0" w:lastRow="0" w:firstColumn="0" w:lastColumn="0" w:oddVBand="0" w:evenVBand="0" w:oddHBand="0" w:evenHBand="0" w:firstRowFirstColumn="0" w:firstRowLastColumn="0" w:lastRowFirstColumn="0" w:lastRowLastColumn="0"/>
            </w:pPr>
            <w:r w:rsidRPr="00B2799A">
              <w:t>3/09 #1 Brick Wall @ 300 +75 Centerline Washington St.</w:t>
            </w:r>
          </w:p>
        </w:tc>
        <w:tc>
          <w:tcPr>
            <w:tcW w:w="2790" w:type="dxa"/>
            <w:vAlign w:val="center"/>
          </w:tcPr>
          <w:p w14:paraId="389D8A5B" w14:textId="5C940319" w:rsidR="00B2799A" w:rsidRPr="00B2799A" w:rsidRDefault="00B2799A" w:rsidP="00B2799A">
            <w:pPr>
              <w:cnfStyle w:val="000000000000" w:firstRow="0" w:lastRow="0" w:firstColumn="0" w:lastColumn="0" w:oddVBand="0" w:evenVBand="0" w:oddHBand="0" w:evenHBand="0" w:firstRowFirstColumn="0" w:firstRowLastColumn="0" w:lastRowFirstColumn="0" w:lastRowLastColumn="0"/>
            </w:pPr>
            <w:r w:rsidRPr="00B2799A">
              <w:t>Sean, Linda, Karen &amp; Greta</w:t>
            </w:r>
          </w:p>
        </w:tc>
      </w:tr>
      <w:tr w:rsidR="00B2799A" w:rsidRPr="00B2799A" w14:paraId="09C6BF7A" w14:textId="77777777" w:rsidTr="00B2799A">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20" w:type="dxa"/>
          </w:tcPr>
          <w:p w14:paraId="212FD26F" w14:textId="77777777" w:rsidR="00B2799A" w:rsidRPr="00B2799A" w:rsidRDefault="00B2799A" w:rsidP="00B2799A">
            <w:pPr>
              <w:rPr>
                <w:b w:val="0"/>
                <w:bCs w:val="0"/>
              </w:rPr>
            </w:pPr>
          </w:p>
        </w:tc>
        <w:tc>
          <w:tcPr>
            <w:tcW w:w="5580" w:type="dxa"/>
            <w:vAlign w:val="center"/>
          </w:tcPr>
          <w:p w14:paraId="42A8BF92" w14:textId="7482F3F3" w:rsidR="00B2799A"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5/09 #1 CMP at Courthouse Dr. Not shown on plans</w:t>
            </w:r>
          </w:p>
        </w:tc>
        <w:tc>
          <w:tcPr>
            <w:tcW w:w="2790" w:type="dxa"/>
            <w:vAlign w:val="center"/>
          </w:tcPr>
          <w:p w14:paraId="5ECA164F" w14:textId="0EA4D1CC" w:rsidR="00B2799A"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Brandon, Greta &amp; John</w:t>
            </w:r>
          </w:p>
        </w:tc>
      </w:tr>
      <w:tr w:rsidR="00B2799A" w:rsidRPr="00B2799A" w14:paraId="6E095227" w14:textId="77777777" w:rsidTr="00B2799A">
        <w:trPr>
          <w:trHeight w:val="576"/>
        </w:trPr>
        <w:tc>
          <w:tcPr>
            <w:cnfStyle w:val="001000000000" w:firstRow="0" w:lastRow="0" w:firstColumn="1" w:lastColumn="0" w:oddVBand="0" w:evenVBand="0" w:oddHBand="0" w:evenHBand="0" w:firstRowFirstColumn="0" w:firstRowLastColumn="0" w:lastRowFirstColumn="0" w:lastRowLastColumn="0"/>
            <w:tcW w:w="2520" w:type="dxa"/>
            <w:tcBorders>
              <w:bottom w:val="single" w:sz="4" w:space="0" w:color="auto"/>
            </w:tcBorders>
          </w:tcPr>
          <w:p w14:paraId="5163D293" w14:textId="6589D483" w:rsidR="00B2799A" w:rsidRPr="00B2799A" w:rsidRDefault="00B2799A" w:rsidP="00B2799A">
            <w:pPr>
              <w:spacing w:before="240"/>
            </w:pPr>
            <w:r w:rsidRPr="00B2799A">
              <w:t>NEW ISSUES</w:t>
            </w:r>
          </w:p>
        </w:tc>
        <w:tc>
          <w:tcPr>
            <w:tcW w:w="5580" w:type="dxa"/>
            <w:tcBorders>
              <w:bottom w:val="single" w:sz="4" w:space="0" w:color="auto"/>
            </w:tcBorders>
            <w:vAlign w:val="center"/>
          </w:tcPr>
          <w:p w14:paraId="7D92367A" w14:textId="77777777" w:rsidR="00B2799A" w:rsidRPr="00B2799A" w:rsidRDefault="00B2799A" w:rsidP="00B2799A">
            <w:pPr>
              <w:cnfStyle w:val="000000000000" w:firstRow="0" w:lastRow="0" w:firstColumn="0" w:lastColumn="0" w:oddVBand="0" w:evenVBand="0" w:oddHBand="0" w:evenHBand="0" w:firstRowFirstColumn="0" w:firstRowLastColumn="0" w:lastRowFirstColumn="0" w:lastRowLastColumn="0"/>
            </w:pPr>
          </w:p>
        </w:tc>
        <w:tc>
          <w:tcPr>
            <w:tcW w:w="2790" w:type="dxa"/>
            <w:tcBorders>
              <w:bottom w:val="single" w:sz="4" w:space="0" w:color="auto"/>
            </w:tcBorders>
            <w:vAlign w:val="center"/>
          </w:tcPr>
          <w:p w14:paraId="6D40E7CB" w14:textId="77777777" w:rsidR="00B2799A" w:rsidRPr="00B2799A" w:rsidRDefault="00B2799A" w:rsidP="00B2799A">
            <w:pPr>
              <w:cnfStyle w:val="000000000000" w:firstRow="0" w:lastRow="0" w:firstColumn="0" w:lastColumn="0" w:oddVBand="0" w:evenVBand="0" w:oddHBand="0" w:evenHBand="0" w:firstRowFirstColumn="0" w:firstRowLastColumn="0" w:lastRowFirstColumn="0" w:lastRowLastColumn="0"/>
            </w:pPr>
          </w:p>
        </w:tc>
      </w:tr>
      <w:tr w:rsidR="00B2799A" w:rsidRPr="00B2799A" w14:paraId="347BC980" w14:textId="77777777" w:rsidTr="00B2799A">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520" w:type="dxa"/>
            <w:tcBorders>
              <w:top w:val="single" w:sz="4" w:space="0" w:color="auto"/>
            </w:tcBorders>
          </w:tcPr>
          <w:p w14:paraId="0934D72E" w14:textId="55627455" w:rsidR="00B2799A" w:rsidRPr="00B2799A" w:rsidRDefault="00B2799A" w:rsidP="00B2799A">
            <w:pPr>
              <w:rPr>
                <w:b w:val="0"/>
                <w:bCs w:val="0"/>
              </w:rPr>
            </w:pPr>
            <w:r w:rsidRPr="00B2799A">
              <w:rPr>
                <w:b w:val="0"/>
                <w:bCs w:val="0"/>
              </w:rPr>
              <w:t>11:45-12:00</w:t>
            </w:r>
          </w:p>
        </w:tc>
        <w:tc>
          <w:tcPr>
            <w:tcW w:w="5580" w:type="dxa"/>
            <w:tcBorders>
              <w:top w:val="single" w:sz="4" w:space="0" w:color="auto"/>
            </w:tcBorders>
            <w:vAlign w:val="center"/>
          </w:tcPr>
          <w:p w14:paraId="4B2FB07D" w14:textId="10BF9BF9" w:rsidR="00B2799A"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Review Action Items and Person(s) Responsible</w:t>
            </w:r>
          </w:p>
        </w:tc>
        <w:tc>
          <w:tcPr>
            <w:tcW w:w="2790" w:type="dxa"/>
            <w:tcBorders>
              <w:top w:val="single" w:sz="4" w:space="0" w:color="auto"/>
            </w:tcBorders>
            <w:vAlign w:val="center"/>
          </w:tcPr>
          <w:p w14:paraId="7F928EC3" w14:textId="43CF449F" w:rsidR="00B2799A" w:rsidRPr="00B2799A" w:rsidRDefault="00B2799A" w:rsidP="00B2799A">
            <w:pPr>
              <w:cnfStyle w:val="000000100000" w:firstRow="0" w:lastRow="0" w:firstColumn="0" w:lastColumn="0" w:oddVBand="0" w:evenVBand="0" w:oddHBand="1" w:evenHBand="0" w:firstRowFirstColumn="0" w:firstRowLastColumn="0" w:lastRowFirstColumn="0" w:lastRowLastColumn="0"/>
            </w:pPr>
            <w:r w:rsidRPr="00B2799A">
              <w:t>Greta</w:t>
            </w:r>
          </w:p>
        </w:tc>
      </w:tr>
    </w:tbl>
    <w:p w14:paraId="46C4F803" w14:textId="6ECC73A7" w:rsidR="000F51E6" w:rsidRDefault="000F51E6" w:rsidP="00F57B30">
      <w:pPr>
        <w:spacing w:after="240" w:line="240" w:lineRule="auto"/>
      </w:pPr>
    </w:p>
    <w:p w14:paraId="347DB78B" w14:textId="77777777" w:rsidR="000F51E6" w:rsidRDefault="000F51E6">
      <w:r>
        <w:br w:type="page"/>
      </w:r>
    </w:p>
    <w:p w14:paraId="4758DA29" w14:textId="77777777" w:rsidR="000F51E6" w:rsidRDefault="000F51E6" w:rsidP="000F51E6">
      <w:pPr>
        <w:spacing w:after="240" w:line="240" w:lineRule="auto"/>
      </w:pPr>
      <w:r w:rsidRPr="00306A3C">
        <w:rPr>
          <w:b/>
          <w:bCs/>
          <w:noProof/>
          <w:color w:val="FFFFFF" w:themeColor="background1"/>
        </w:rPr>
        <w:lastRenderedPageBreak/>
        <mc:AlternateContent>
          <mc:Choice Requires="wps">
            <w:drawing>
              <wp:anchor distT="0" distB="0" distL="114300" distR="114300" simplePos="0" relativeHeight="251665408" behindDoc="1" locked="0" layoutInCell="1" allowOverlap="1" wp14:anchorId="05087E87" wp14:editId="31EAAA7B">
                <wp:simplePos x="0" y="0"/>
                <wp:positionH relativeFrom="page">
                  <wp:align>left</wp:align>
                </wp:positionH>
                <wp:positionV relativeFrom="paragraph">
                  <wp:posOffset>245713</wp:posOffset>
                </wp:positionV>
                <wp:extent cx="3729162" cy="364602"/>
                <wp:effectExtent l="0" t="0" r="5080" b="0"/>
                <wp:wrapNone/>
                <wp:docPr id="5" name="Rectangle 5"/>
                <wp:cNvGraphicFramePr/>
                <a:graphic xmlns:a="http://schemas.openxmlformats.org/drawingml/2006/main">
                  <a:graphicData uri="http://schemas.microsoft.com/office/word/2010/wordprocessingShape">
                    <wps:wsp>
                      <wps:cNvSpPr/>
                      <wps:spPr>
                        <a:xfrm>
                          <a:off x="0" y="0"/>
                          <a:ext cx="3729162"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ED0163" id="Rectangle 5" o:spid="_x0000_s1026" style="position:absolute;margin-left:0;margin-top:19.35pt;width:293.65pt;height:28.7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" fillcolor="#a30c33" stroked="f" strokeweight="1pt">
                <w10:wrap anchorx="page"/>
              </v:rect>
            </w:pict>
          </mc:Fallback>
        </mc:AlternateContent>
      </w:r>
    </w:p>
    <w:p w14:paraId="71EB3538" w14:textId="1EFF20ED" w:rsidR="00A41894" w:rsidRDefault="000F51E6" w:rsidP="000F51E6">
      <w:pPr>
        <w:spacing w:after="240" w:line="240" w:lineRule="auto"/>
        <w:rPr>
          <w:rFonts w:asciiTheme="majorHAnsi" w:eastAsiaTheme="majorEastAsia" w:hAnsiTheme="majorHAnsi" w:cstheme="majorBidi"/>
          <w:b/>
          <w:bCs/>
          <w:color w:val="FFFFFF" w:themeColor="background1"/>
          <w:sz w:val="28"/>
          <w:szCs w:val="28"/>
        </w:rPr>
      </w:pPr>
      <w:r w:rsidRPr="000F51E6">
        <w:rPr>
          <w:rFonts w:asciiTheme="majorHAnsi" w:eastAsiaTheme="majorEastAsia" w:hAnsiTheme="majorHAnsi" w:cstheme="majorBidi"/>
          <w:b/>
          <w:bCs/>
          <w:color w:val="FFFFFF" w:themeColor="background1"/>
          <w:sz w:val="28"/>
          <w:szCs w:val="28"/>
        </w:rPr>
        <w:t>Sample</w:t>
      </w:r>
      <w:r>
        <w:rPr>
          <w:rFonts w:asciiTheme="majorHAnsi" w:eastAsiaTheme="majorEastAsia" w:hAnsiTheme="majorHAnsi" w:cstheme="majorBidi"/>
          <w:b/>
          <w:bCs/>
          <w:color w:val="FFFFFF" w:themeColor="background1"/>
          <w:sz w:val="28"/>
          <w:szCs w:val="28"/>
        </w:rPr>
        <w:t xml:space="preserve"> </w:t>
      </w:r>
      <w:r w:rsidRPr="000F51E6">
        <w:rPr>
          <w:rFonts w:asciiTheme="majorHAnsi" w:eastAsiaTheme="majorEastAsia" w:hAnsiTheme="majorHAnsi" w:cstheme="majorBidi"/>
          <w:b/>
          <w:bCs/>
          <w:color w:val="FFFFFF" w:themeColor="background1"/>
          <w:sz w:val="28"/>
          <w:szCs w:val="28"/>
        </w:rPr>
        <w:t>Monthly Meeting Minut</w:t>
      </w:r>
      <w:r>
        <w:rPr>
          <w:rFonts w:asciiTheme="majorHAnsi" w:eastAsiaTheme="majorEastAsia" w:hAnsiTheme="majorHAnsi" w:cstheme="majorBidi"/>
          <w:b/>
          <w:bCs/>
          <w:color w:val="FFFFFF" w:themeColor="background1"/>
          <w:sz w:val="28"/>
          <w:szCs w:val="28"/>
        </w:rPr>
        <w:t>es</w:t>
      </w:r>
    </w:p>
    <w:p w14:paraId="3D445302" w14:textId="77777777" w:rsidR="000F51E6" w:rsidRDefault="000F51E6" w:rsidP="000F51E6">
      <w:pPr>
        <w:rPr>
          <w:b/>
          <w:bCs/>
        </w:rPr>
      </w:pPr>
    </w:p>
    <w:p w14:paraId="3C9EE86F" w14:textId="724E3496" w:rsidR="000F51E6" w:rsidRPr="000F51E6" w:rsidRDefault="000F51E6" w:rsidP="000F51E6">
      <w:pPr>
        <w:rPr>
          <w:b/>
          <w:bCs/>
        </w:rPr>
      </w:pPr>
      <w:r w:rsidRPr="000F51E6">
        <w:rPr>
          <w:b/>
          <w:bCs/>
        </w:rPr>
        <w:t>List of Meeting Attendees</w:t>
      </w:r>
    </w:p>
    <w:p w14:paraId="2FF7C9BB" w14:textId="1BF98FA5" w:rsidR="000F51E6" w:rsidRPr="000F51E6" w:rsidRDefault="000F51E6" w:rsidP="000F51E6">
      <w:pPr>
        <w:rPr>
          <w:b/>
          <w:bCs/>
        </w:rPr>
      </w:pPr>
      <w:r w:rsidRPr="000F51E6">
        <w:rPr>
          <w:b/>
          <w:bCs/>
        </w:rPr>
        <w:t>Results of Partnering Ratings</w:t>
      </w:r>
    </w:p>
    <w:p w14:paraId="50085C5F" w14:textId="69464FC0" w:rsidR="000F51E6" w:rsidRPr="000F51E6" w:rsidRDefault="000F51E6" w:rsidP="000F51E6">
      <w:pPr>
        <w:rPr>
          <w:b/>
          <w:bCs/>
        </w:rPr>
      </w:pPr>
      <w:r w:rsidRPr="000F51E6">
        <w:rPr>
          <w:b/>
          <w:bCs/>
        </w:rPr>
        <w:t>Document Progress Part of Meeting</w:t>
      </w:r>
    </w:p>
    <w:p w14:paraId="496E797A" w14:textId="47ED9613" w:rsidR="000F51E6" w:rsidRDefault="000F51E6" w:rsidP="000F51E6">
      <w:pPr>
        <w:rPr>
          <w:i/>
          <w:iCs/>
          <w:sz w:val="22"/>
          <w:szCs w:val="20"/>
          <w:u w:val="single"/>
        </w:rPr>
      </w:pPr>
      <w:r w:rsidRPr="000F51E6">
        <w:rPr>
          <w:b/>
          <w:bCs/>
          <w:u w:val="single"/>
        </w:rPr>
        <w:t>Tracking Issues</w:t>
      </w:r>
      <w:r w:rsidRPr="000F51E6">
        <w:rPr>
          <w:b/>
          <w:bCs/>
          <w:i/>
          <w:iCs/>
          <w:sz w:val="22"/>
          <w:szCs w:val="20"/>
          <w:u w:val="single"/>
        </w:rPr>
        <w:t xml:space="preserve"> </w:t>
      </w:r>
      <w:r w:rsidRPr="000F51E6">
        <w:rPr>
          <w:i/>
          <w:iCs/>
          <w:sz w:val="22"/>
          <w:szCs w:val="20"/>
          <w:u w:val="single"/>
        </w:rPr>
        <w:t xml:space="preserve">(Issues identified with a tracking number – month/year/issue i.e 4/08 #5 = </w:t>
      </w:r>
      <w:proofErr w:type="gramStart"/>
      <w:r w:rsidRPr="000F51E6">
        <w:rPr>
          <w:i/>
          <w:iCs/>
          <w:sz w:val="22"/>
          <w:szCs w:val="20"/>
          <w:u w:val="single"/>
        </w:rPr>
        <w:t>April,</w:t>
      </w:r>
      <w:proofErr w:type="gramEnd"/>
      <w:r w:rsidRPr="000F51E6">
        <w:rPr>
          <w:i/>
          <w:iCs/>
          <w:sz w:val="22"/>
          <w:szCs w:val="20"/>
          <w:u w:val="single"/>
        </w:rPr>
        <w:t xml:space="preserve"> 2008, 5</w:t>
      </w:r>
      <w:r w:rsidRPr="000F51E6">
        <w:rPr>
          <w:i/>
          <w:iCs/>
          <w:sz w:val="22"/>
          <w:szCs w:val="20"/>
          <w:u w:val="single"/>
          <w:vertAlign w:val="superscript"/>
        </w:rPr>
        <w:t>th</w:t>
      </w:r>
      <w:r w:rsidRPr="000F51E6">
        <w:rPr>
          <w:i/>
          <w:iCs/>
          <w:sz w:val="22"/>
          <w:szCs w:val="20"/>
          <w:u w:val="single"/>
        </w:rPr>
        <w:t xml:space="preserve"> issue)</w:t>
      </w:r>
    </w:p>
    <w:p w14:paraId="1B3B6442" w14:textId="35D9D449" w:rsidR="000F51E6" w:rsidRPr="000F51E6" w:rsidRDefault="000F51E6" w:rsidP="000F51E6">
      <w:pPr>
        <w:pStyle w:val="ListParagraph"/>
        <w:numPr>
          <w:ilvl w:val="0"/>
          <w:numId w:val="1"/>
        </w:numPr>
      </w:pPr>
      <w:r w:rsidRPr="000F51E6">
        <w:t>4/08 #5 and 8/08 #3 - Change Order Status-Meeting tomorrow 9-17-08@ 1:30 p.m. with Contractor and district to discuss change orders and schedule (ACR) within 1 week.</w:t>
      </w:r>
    </w:p>
    <w:p w14:paraId="5081E60F" w14:textId="3F327D82" w:rsidR="000F51E6" w:rsidRPr="000F51E6" w:rsidRDefault="000F51E6" w:rsidP="000F51E6">
      <w:pPr>
        <w:pStyle w:val="ListParagraph"/>
        <w:numPr>
          <w:ilvl w:val="0"/>
          <w:numId w:val="1"/>
        </w:numPr>
      </w:pPr>
      <w:r w:rsidRPr="000F51E6">
        <w:t>4/08 #7 - Survey Issues- D-5 survey crew took shots on Washington St. Rt. Centerline-Reviewed afterward and walked jobsite with OHD-awaiting new grades</w:t>
      </w:r>
    </w:p>
    <w:p w14:paraId="22639C20" w14:textId="6C141B65" w:rsidR="000F51E6" w:rsidRPr="000F51E6" w:rsidRDefault="000F51E6" w:rsidP="000F51E6">
      <w:pPr>
        <w:pStyle w:val="ListParagraph"/>
        <w:numPr>
          <w:ilvl w:val="0"/>
          <w:numId w:val="1"/>
        </w:numPr>
      </w:pPr>
      <w:r w:rsidRPr="000F51E6">
        <w:t>5/08 #3 - Slope Failure-Headquarters emailed a possible solution to the district-still waiting to see if it will be an addition to the project or done thru maintenance or private sector. Will keep on agenda and in touch with Headquarters and address at a future date.</w:t>
      </w:r>
    </w:p>
    <w:p w14:paraId="626946D3" w14:textId="12B62065" w:rsidR="000F51E6" w:rsidRPr="000F51E6" w:rsidRDefault="000F51E6" w:rsidP="000F51E6">
      <w:pPr>
        <w:pStyle w:val="ListParagraph"/>
        <w:numPr>
          <w:ilvl w:val="0"/>
          <w:numId w:val="1"/>
        </w:numPr>
      </w:pPr>
      <w:r w:rsidRPr="000F51E6">
        <w:t xml:space="preserve">8/08 #2 - Sewer Line Conflict- I-47 to Camp Calvert Rd. have </w:t>
      </w:r>
      <w:r>
        <w:t>be</w:t>
      </w:r>
      <w:r w:rsidRPr="000F51E6">
        <w:t>en purchased and manufactured. Headquarters left a rough draft/unauthorized copy with the contractor to review. Headquarters will expedite approval as soon as possible (within 2 weeks).</w:t>
      </w:r>
    </w:p>
    <w:p w14:paraId="7BCEE643" w14:textId="01745DF2" w:rsidR="000F51E6" w:rsidRPr="000F51E6" w:rsidRDefault="000F51E6" w:rsidP="000F51E6">
      <w:pPr>
        <w:pStyle w:val="ListParagraph"/>
        <w:numPr>
          <w:ilvl w:val="0"/>
          <w:numId w:val="1"/>
        </w:numPr>
      </w:pPr>
      <w:r w:rsidRPr="000F51E6">
        <w:t>8/08 #5 - Raising Meters- Town of Leonardtown will supply material- Contractor will raise/adjust. 1own rep. mentioned updating the waterline on Fenwick St. to help withstand the vibrations from the construction work.</w:t>
      </w:r>
    </w:p>
    <w:p w14:paraId="00A324C2" w14:textId="1E1EFAA0" w:rsidR="000F51E6" w:rsidRDefault="000F51E6" w:rsidP="000F51E6">
      <w:pPr>
        <w:pStyle w:val="ListParagraph"/>
        <w:numPr>
          <w:ilvl w:val="0"/>
          <w:numId w:val="1"/>
        </w:numPr>
      </w:pPr>
      <w:r w:rsidRPr="000F51E6">
        <w:t xml:space="preserve">9/08 #1 - Curb at radius of Shadrick St. Fire dept. and </w:t>
      </w:r>
      <w:r>
        <w:t>Town</w:t>
      </w:r>
      <w:r w:rsidRPr="000F51E6">
        <w:t xml:space="preserve"> requested depressed and/or '</w:t>
      </w:r>
      <w:r>
        <w:t>T</w:t>
      </w:r>
      <w:r w:rsidRPr="000F51E6">
        <w:t>yp</w:t>
      </w:r>
      <w:r>
        <w:t>e</w:t>
      </w:r>
      <w:r w:rsidRPr="000F51E6">
        <w:t xml:space="preserve"> 'C" mountable-would not meet A.D.A. sp</w:t>
      </w:r>
      <w:r>
        <w:t>ec</w:t>
      </w:r>
      <w:r w:rsidRPr="000F51E6">
        <w:t xml:space="preserve">.-Headquarters will </w:t>
      </w:r>
      <w:proofErr w:type="gramStart"/>
      <w:r w:rsidRPr="000F51E6">
        <w:t>take a look</w:t>
      </w:r>
      <w:proofErr w:type="gramEnd"/>
      <w:r w:rsidRPr="000F51E6">
        <w:t xml:space="preserve"> in the field. May be possible to shorten the radius to accommodate the fire trucks. (within 2 weeks)</w:t>
      </w:r>
    </w:p>
    <w:p w14:paraId="1DF90E36" w14:textId="1CA27D01" w:rsidR="000F51E6" w:rsidRDefault="000F51E6" w:rsidP="000F51E6">
      <w:r>
        <w:t>(As issues are resolved they are deleted from the minutes.)</w:t>
      </w:r>
    </w:p>
    <w:p w14:paraId="20A2447D" w14:textId="0C2A40F0" w:rsidR="000F51E6" w:rsidRDefault="000F51E6" w:rsidP="000F51E6"/>
    <w:p w14:paraId="4C09DC47" w14:textId="14ECE250" w:rsidR="000F51E6" w:rsidRPr="000F51E6" w:rsidRDefault="000F51E6" w:rsidP="000F51E6">
      <w:pPr>
        <w:rPr>
          <w:b/>
          <w:bCs/>
        </w:rPr>
      </w:pPr>
      <w:r>
        <w:rPr>
          <w:b/>
          <w:bCs/>
        </w:rPr>
        <w:t xml:space="preserve">Next Meeting: </w:t>
      </w:r>
      <w:r w:rsidRPr="000F51E6">
        <w:rPr>
          <w:b/>
          <w:bCs/>
        </w:rPr>
        <w:t>Note date/time of next meeting</w:t>
      </w:r>
    </w:p>
    <w:p w14:paraId="0CA8C721" w14:textId="4D4F6C08" w:rsidR="000F51E6" w:rsidRPr="000F51E6" w:rsidRDefault="000F51E6" w:rsidP="000F51E6"/>
    <w:p w14:paraId="1C8C99CC" w14:textId="7AF05DDF" w:rsidR="000F51E6" w:rsidRDefault="000F51E6" w:rsidP="000F51E6">
      <w:r w:rsidRPr="00306A3C">
        <w:rPr>
          <w:b/>
          <w:bCs/>
          <w:noProof/>
          <w:color w:val="FFFFFF" w:themeColor="background1"/>
        </w:rPr>
        <mc:AlternateContent>
          <mc:Choice Requires="wps">
            <w:drawing>
              <wp:anchor distT="0" distB="0" distL="114300" distR="114300" simplePos="0" relativeHeight="251667456" behindDoc="1" locked="0" layoutInCell="1" allowOverlap="1" wp14:anchorId="6E92F789" wp14:editId="75626689">
                <wp:simplePos x="0" y="0"/>
                <wp:positionH relativeFrom="page">
                  <wp:posOffset>2000250</wp:posOffset>
                </wp:positionH>
                <wp:positionV relativeFrom="paragraph">
                  <wp:posOffset>513715</wp:posOffset>
                </wp:positionV>
                <wp:extent cx="3728720" cy="1066800"/>
                <wp:effectExtent l="0" t="0" r="5080" b="0"/>
                <wp:wrapNone/>
                <wp:docPr id="7" name="Rectangle 7"/>
                <wp:cNvGraphicFramePr/>
                <a:graphic xmlns:a="http://schemas.openxmlformats.org/drawingml/2006/main">
                  <a:graphicData uri="http://schemas.microsoft.com/office/word/2010/wordprocessingShape">
                    <wps:wsp>
                      <wps:cNvSpPr/>
                      <wps:spPr>
                        <a:xfrm>
                          <a:off x="0" y="0"/>
                          <a:ext cx="3728720" cy="1066800"/>
                        </a:xfrm>
                        <a:prstGeom prst="rect">
                          <a:avLst/>
                        </a:prstGeom>
                        <a:ln>
                          <a:noFill/>
                        </a:ln>
                      </wps:spPr>
                      <wps:style>
                        <a:lnRef idx="1">
                          <a:schemeClr val="accent3"/>
                        </a:lnRef>
                        <a:fillRef idx="2">
                          <a:schemeClr val="accent3"/>
                        </a:fillRef>
                        <a:effectRef idx="1">
                          <a:schemeClr val="accent3"/>
                        </a:effectRef>
                        <a:fontRef idx="minor">
                          <a:schemeClr val="dk1"/>
                        </a:fontRef>
                      </wps:style>
                      <wps:txbx>
                        <w:txbxContent>
                          <w:p w14:paraId="328AC608" w14:textId="467C5D5F" w:rsidR="000F51E6" w:rsidRPr="000F51E6" w:rsidRDefault="000F51E6" w:rsidP="000F51E6">
                            <w:r w:rsidRPr="000F51E6">
                              <w:t>Things get done when you list:</w:t>
                            </w:r>
                          </w:p>
                          <w:p w14:paraId="2C16F169" w14:textId="46F91018" w:rsidR="000F51E6" w:rsidRPr="000F51E6" w:rsidRDefault="000F51E6" w:rsidP="000F51E6">
                            <w:pPr>
                              <w:pStyle w:val="ListParagraph"/>
                              <w:numPr>
                                <w:ilvl w:val="0"/>
                                <w:numId w:val="2"/>
                              </w:numPr>
                            </w:pPr>
                            <w:r w:rsidRPr="000F51E6">
                              <w:rPr>
                                <w:b/>
                                <w:bCs/>
                              </w:rPr>
                              <w:t>WHAT</w:t>
                            </w:r>
                            <w:r w:rsidRPr="000F51E6">
                              <w:t xml:space="preserve"> needs to occur,</w:t>
                            </w:r>
                          </w:p>
                          <w:p w14:paraId="5BEB3B97" w14:textId="7A3D88A5" w:rsidR="000F51E6" w:rsidRPr="000F51E6" w:rsidRDefault="000F51E6" w:rsidP="000F51E6">
                            <w:pPr>
                              <w:pStyle w:val="ListParagraph"/>
                              <w:numPr>
                                <w:ilvl w:val="0"/>
                                <w:numId w:val="2"/>
                              </w:numPr>
                            </w:pPr>
                            <w:r w:rsidRPr="000F51E6">
                              <w:rPr>
                                <w:b/>
                                <w:bCs/>
                              </w:rPr>
                              <w:t>WHO</w:t>
                            </w:r>
                            <w:r w:rsidRPr="000F51E6">
                              <w:t xml:space="preserve"> is responsible or taking the lead, and</w:t>
                            </w:r>
                          </w:p>
                          <w:p w14:paraId="25B00C7E" w14:textId="2A5DD08E" w:rsidR="000F51E6" w:rsidRPr="000F51E6" w:rsidRDefault="000F51E6" w:rsidP="000F51E6">
                            <w:pPr>
                              <w:pStyle w:val="ListParagraph"/>
                              <w:numPr>
                                <w:ilvl w:val="0"/>
                                <w:numId w:val="2"/>
                              </w:numPr>
                            </w:pPr>
                            <w:r w:rsidRPr="000F51E6">
                              <w:rPr>
                                <w:b/>
                                <w:bCs/>
                              </w:rPr>
                              <w:t>WHEN</w:t>
                            </w:r>
                            <w:r w:rsidRPr="000F51E6">
                              <w:t xml:space="preserve"> it is expected to be done.</w:t>
                            </w:r>
                          </w:p>
                          <w:p w14:paraId="12FC221D" w14:textId="77777777" w:rsidR="000F51E6" w:rsidRPr="000F51E6" w:rsidRDefault="000F51E6" w:rsidP="000F51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92F789" id="Rectangle 7" o:spid="_x0000_s1026" style="position:absolute;margin-left:157.5pt;margin-top:40.45pt;width:293.6pt;height:84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" fillcolor="#c3c3c3 [2166]" stroked="f" strokeweight=".5pt">
                <v:fill color2="#b6b6b6 [2614]" rotate="t" colors="0 #d2d2d2;.5 #c8c8c8;1 silver" focus="100%" type="gradient">
                  <o:fill v:ext="view" type="gradientUnscaled"/>
                </v:fill>
                <v:textbox>
                  <w:txbxContent>
                    <w:p w14:paraId="328AC608" w14:textId="467C5D5F" w:rsidR="000F51E6" w:rsidRPr="000F51E6" w:rsidRDefault="000F51E6" w:rsidP="000F51E6">
                      <w:r w:rsidRPr="000F51E6">
                        <w:t>Things get done when you list:</w:t>
                      </w:r>
                    </w:p>
                    <w:p w14:paraId="2C16F169" w14:textId="46F91018" w:rsidR="000F51E6" w:rsidRPr="000F51E6" w:rsidRDefault="000F51E6" w:rsidP="000F51E6">
                      <w:pPr>
                        <w:pStyle w:val="ListParagraph"/>
                        <w:numPr>
                          <w:ilvl w:val="0"/>
                          <w:numId w:val="2"/>
                        </w:numPr>
                      </w:pPr>
                      <w:r w:rsidRPr="000F51E6">
                        <w:rPr>
                          <w:b/>
                          <w:bCs/>
                        </w:rPr>
                        <w:t>WHAT</w:t>
                      </w:r>
                      <w:r w:rsidRPr="000F51E6">
                        <w:t xml:space="preserve"> needs to occur,</w:t>
                      </w:r>
                    </w:p>
                    <w:p w14:paraId="5BEB3B97" w14:textId="7A3D88A5" w:rsidR="000F51E6" w:rsidRPr="000F51E6" w:rsidRDefault="000F51E6" w:rsidP="000F51E6">
                      <w:pPr>
                        <w:pStyle w:val="ListParagraph"/>
                        <w:numPr>
                          <w:ilvl w:val="0"/>
                          <w:numId w:val="2"/>
                        </w:numPr>
                      </w:pPr>
                      <w:r w:rsidRPr="000F51E6">
                        <w:rPr>
                          <w:b/>
                          <w:bCs/>
                        </w:rPr>
                        <w:t>WHO</w:t>
                      </w:r>
                      <w:r w:rsidRPr="000F51E6">
                        <w:t xml:space="preserve"> is responsible or taking the lead, </w:t>
                      </w:r>
                      <w:proofErr w:type="gramStart"/>
                      <w:r w:rsidRPr="000F51E6">
                        <w:t>and</w:t>
                      </w:r>
                      <w:proofErr w:type="gramEnd"/>
                    </w:p>
                    <w:p w14:paraId="25B00C7E" w14:textId="2A5DD08E" w:rsidR="000F51E6" w:rsidRPr="000F51E6" w:rsidRDefault="000F51E6" w:rsidP="000F51E6">
                      <w:pPr>
                        <w:pStyle w:val="ListParagraph"/>
                        <w:numPr>
                          <w:ilvl w:val="0"/>
                          <w:numId w:val="2"/>
                        </w:numPr>
                      </w:pPr>
                      <w:r w:rsidRPr="000F51E6">
                        <w:rPr>
                          <w:b/>
                          <w:bCs/>
                        </w:rPr>
                        <w:t>WHEN</w:t>
                      </w:r>
                      <w:r w:rsidRPr="000F51E6">
                        <w:t xml:space="preserve"> it is expected to be done.</w:t>
                      </w:r>
                    </w:p>
                    <w:p w14:paraId="12FC221D" w14:textId="77777777" w:rsidR="000F51E6" w:rsidRPr="000F51E6" w:rsidRDefault="000F51E6" w:rsidP="000F51E6">
                      <w:pPr>
                        <w:jc w:val="center"/>
                      </w:pPr>
                    </w:p>
                  </w:txbxContent>
                </v:textbox>
                <w10:wrap anchorx="page"/>
              </v:rect>
            </w:pict>
          </mc:Fallback>
        </mc:AlternateContent>
      </w:r>
    </w:p>
    <w:sectPr w:rsidR="000F51E6" w:rsidSect="008B6AAA">
      <w:headerReference w:type="even" r:id="rId8"/>
      <w:headerReference w:type="default" r:id="rId9"/>
      <w:footerReference w:type="even" r:id="rId10"/>
      <w:footerReference w:type="default" r:id="rId11"/>
      <w:headerReference w:type="first" r:id="rId12"/>
      <w:footerReference w:type="first" r:id="rId13"/>
      <w:pgSz w:w="12240" w:h="15840"/>
      <w:pgMar w:top="1152"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08F1" w14:textId="77777777" w:rsidR="00FA252A" w:rsidRDefault="00FA252A" w:rsidP="004B3B1C">
      <w:pPr>
        <w:spacing w:after="0" w:line="240" w:lineRule="auto"/>
      </w:pPr>
      <w:r>
        <w:separator/>
      </w:r>
    </w:p>
  </w:endnote>
  <w:endnote w:type="continuationSeparator" w:id="0">
    <w:p w14:paraId="2C76739B" w14:textId="77777777" w:rsidR="00FA252A" w:rsidRDefault="00FA252A" w:rsidP="004B3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82B23" w14:textId="77777777" w:rsidR="00FA168C" w:rsidRDefault="00FA1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1663582"/>
      <w:docPartObj>
        <w:docPartGallery w:val="Page Numbers (Bottom of Page)"/>
        <w:docPartUnique/>
      </w:docPartObj>
    </w:sdtPr>
    <w:sdtEndPr>
      <w:rPr>
        <w:noProof/>
      </w:rPr>
    </w:sdtEndPr>
    <w:sdtContent>
      <w:p w14:paraId="0C5D3B28" w14:textId="7181A2DF" w:rsidR="0013161E" w:rsidRDefault="0013161E">
        <w:pPr>
          <w:pStyle w:val="Footer"/>
          <w:jc w:val="center"/>
        </w:pPr>
        <w:r>
          <w:rPr>
            <w:noProof/>
          </w:rPr>
          <w:drawing>
            <wp:anchor distT="0" distB="0" distL="114300" distR="114300" simplePos="0" relativeHeight="251659264" behindDoc="1" locked="0" layoutInCell="1" allowOverlap="1" wp14:anchorId="1064DFFF" wp14:editId="25FC9FC7">
              <wp:simplePos x="0" y="0"/>
              <wp:positionH relativeFrom="margin">
                <wp:posOffset>-520700</wp:posOffset>
              </wp:positionH>
              <wp:positionV relativeFrom="paragraph">
                <wp:posOffset>-262327</wp:posOffset>
              </wp:positionV>
              <wp:extent cx="7865850" cy="752354"/>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865850" cy="752354"/>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0D465" w14:textId="77777777" w:rsidR="00FA168C" w:rsidRDefault="00FA1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E07DD" w14:textId="77777777" w:rsidR="00FA252A" w:rsidRDefault="00FA252A" w:rsidP="004B3B1C">
      <w:pPr>
        <w:spacing w:after="0" w:line="240" w:lineRule="auto"/>
      </w:pPr>
      <w:r>
        <w:separator/>
      </w:r>
    </w:p>
  </w:footnote>
  <w:footnote w:type="continuationSeparator" w:id="0">
    <w:p w14:paraId="429961C4" w14:textId="77777777" w:rsidR="00FA252A" w:rsidRDefault="00FA252A" w:rsidP="004B3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96F1B" w14:textId="77777777" w:rsidR="00FA168C" w:rsidRDefault="00FA16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8D1F" w14:textId="7CA6386B" w:rsidR="00306A3C" w:rsidRDefault="00306A3C">
    <w:pPr>
      <w:pStyle w:val="Header"/>
      <w:rPr>
        <w:noProof/>
      </w:rPr>
    </w:pPr>
    <w:r>
      <w:rPr>
        <w:noProof/>
      </w:rPr>
      <w:drawing>
        <wp:anchor distT="0" distB="0" distL="114300" distR="114300" simplePos="0" relativeHeight="251658240" behindDoc="0" locked="0" layoutInCell="1" allowOverlap="1" wp14:anchorId="26F4200E" wp14:editId="5EEFF3C5">
          <wp:simplePos x="0" y="0"/>
          <wp:positionH relativeFrom="margin">
            <wp:posOffset>-534670</wp:posOffset>
          </wp:positionH>
          <wp:positionV relativeFrom="paragraph">
            <wp:posOffset>-441061</wp:posOffset>
          </wp:positionV>
          <wp:extent cx="7837805" cy="8102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7805" cy="810260"/>
                  </a:xfrm>
                  <a:prstGeom prst="rect">
                    <a:avLst/>
                  </a:prstGeom>
                </pic:spPr>
              </pic:pic>
            </a:graphicData>
          </a:graphic>
          <wp14:sizeRelH relativeFrom="page">
            <wp14:pctWidth>0</wp14:pctWidth>
          </wp14:sizeRelH>
          <wp14:sizeRelV relativeFrom="page">
            <wp14:pctHeight>0</wp14:pctHeight>
          </wp14:sizeRelV>
        </wp:anchor>
      </w:drawing>
    </w:r>
  </w:p>
  <w:p w14:paraId="1DEB1C92" w14:textId="00489C71" w:rsidR="004B3B1C" w:rsidRDefault="004B3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B3504" w14:textId="77777777" w:rsidR="00FA168C" w:rsidRDefault="00FA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80D1E"/>
    <w:multiLevelType w:val="hybridMultilevel"/>
    <w:tmpl w:val="F6443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578B0"/>
    <w:multiLevelType w:val="hybridMultilevel"/>
    <w:tmpl w:val="B8B0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2MLE0NTYwM7C0MLRU0lEKTi0uzszPAykwrwUAdv82XywAAAA="/>
  </w:docVars>
  <w:rsids>
    <w:rsidRoot w:val="003B3D75"/>
    <w:rsid w:val="00091769"/>
    <w:rsid w:val="000F51E6"/>
    <w:rsid w:val="0013161E"/>
    <w:rsid w:val="001F640D"/>
    <w:rsid w:val="003005D6"/>
    <w:rsid w:val="00306A3C"/>
    <w:rsid w:val="00387D2E"/>
    <w:rsid w:val="00394B0D"/>
    <w:rsid w:val="003B3D75"/>
    <w:rsid w:val="003D4363"/>
    <w:rsid w:val="0040760B"/>
    <w:rsid w:val="00415363"/>
    <w:rsid w:val="004B3B1C"/>
    <w:rsid w:val="004D5D47"/>
    <w:rsid w:val="00511C61"/>
    <w:rsid w:val="005569F8"/>
    <w:rsid w:val="005A44D3"/>
    <w:rsid w:val="005B2A50"/>
    <w:rsid w:val="00605DC7"/>
    <w:rsid w:val="00615C68"/>
    <w:rsid w:val="00764166"/>
    <w:rsid w:val="007B5565"/>
    <w:rsid w:val="007E68C4"/>
    <w:rsid w:val="00801D0A"/>
    <w:rsid w:val="00876ADB"/>
    <w:rsid w:val="008B6AAA"/>
    <w:rsid w:val="008E2623"/>
    <w:rsid w:val="00954E21"/>
    <w:rsid w:val="009579CA"/>
    <w:rsid w:val="009A0FBC"/>
    <w:rsid w:val="009F39C3"/>
    <w:rsid w:val="009F4D9E"/>
    <w:rsid w:val="00A41894"/>
    <w:rsid w:val="00B05193"/>
    <w:rsid w:val="00B2799A"/>
    <w:rsid w:val="00B33880"/>
    <w:rsid w:val="00B54E8E"/>
    <w:rsid w:val="00B6418A"/>
    <w:rsid w:val="00B96294"/>
    <w:rsid w:val="00BA282A"/>
    <w:rsid w:val="00BC4A6F"/>
    <w:rsid w:val="00BF24FE"/>
    <w:rsid w:val="00C56D4D"/>
    <w:rsid w:val="00CB7D08"/>
    <w:rsid w:val="00CD797E"/>
    <w:rsid w:val="00D17B3A"/>
    <w:rsid w:val="00E22554"/>
    <w:rsid w:val="00E94582"/>
    <w:rsid w:val="00EA651C"/>
    <w:rsid w:val="00F57B30"/>
    <w:rsid w:val="00F800E4"/>
    <w:rsid w:val="00FA168C"/>
    <w:rsid w:val="00FA252A"/>
    <w:rsid w:val="00FF40EB"/>
    <w:rsid w:val="2186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D9E45BD"/>
  <w15:chartTrackingRefBased/>
  <w15:docId w15:val="{E90C02D1-A7C1-4BDE-BD97-62FF74A8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80"/>
    <w:rPr>
      <w:sz w:val="24"/>
    </w:rPr>
  </w:style>
  <w:style w:type="paragraph" w:styleId="Heading1">
    <w:name w:val="heading 1"/>
    <w:basedOn w:val="Normal"/>
    <w:next w:val="Normal"/>
    <w:link w:val="Heading1Char"/>
    <w:uiPriority w:val="9"/>
    <w:qFormat/>
    <w:rsid w:val="00B33880"/>
    <w:pPr>
      <w:keepNext/>
      <w:keepLines/>
      <w:spacing w:before="240" w:after="0"/>
      <w:outlineLvl w:val="0"/>
    </w:pPr>
    <w:rPr>
      <w:rFonts w:asciiTheme="majorHAnsi" w:eastAsiaTheme="majorEastAsia" w:hAnsiTheme="majorHAnsi" w:cstheme="majorBidi"/>
      <w:color w:val="C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0A"/>
    <w:rPr>
      <w:color w:val="0563C1" w:themeColor="hyperlink"/>
      <w:u w:val="single"/>
    </w:rPr>
  </w:style>
  <w:style w:type="character" w:styleId="UnresolvedMention">
    <w:name w:val="Unresolved Mention"/>
    <w:basedOn w:val="DefaultParagraphFont"/>
    <w:uiPriority w:val="99"/>
    <w:semiHidden/>
    <w:unhideWhenUsed/>
    <w:rsid w:val="00801D0A"/>
    <w:rPr>
      <w:color w:val="605E5C"/>
      <w:shd w:val="clear" w:color="auto" w:fill="E1DFDD"/>
    </w:rPr>
  </w:style>
  <w:style w:type="paragraph" w:styleId="BalloonText">
    <w:name w:val="Balloon Text"/>
    <w:basedOn w:val="Normal"/>
    <w:link w:val="BalloonTextChar"/>
    <w:uiPriority w:val="99"/>
    <w:semiHidden/>
    <w:unhideWhenUsed/>
    <w:rsid w:val="00B33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80"/>
    <w:rPr>
      <w:rFonts w:ascii="Segoe UI" w:hAnsi="Segoe UI" w:cs="Segoe UI"/>
      <w:sz w:val="18"/>
      <w:szCs w:val="18"/>
    </w:rPr>
  </w:style>
  <w:style w:type="character" w:customStyle="1" w:styleId="Heading1Char">
    <w:name w:val="Heading 1 Char"/>
    <w:basedOn w:val="DefaultParagraphFont"/>
    <w:link w:val="Heading1"/>
    <w:uiPriority w:val="9"/>
    <w:rsid w:val="00B33880"/>
    <w:rPr>
      <w:rFonts w:asciiTheme="majorHAnsi" w:eastAsiaTheme="majorEastAsia" w:hAnsiTheme="majorHAnsi" w:cstheme="majorBidi"/>
      <w:color w:val="C00000"/>
      <w:sz w:val="32"/>
      <w:szCs w:val="32"/>
    </w:rPr>
  </w:style>
  <w:style w:type="paragraph" w:styleId="Header">
    <w:name w:val="header"/>
    <w:basedOn w:val="Normal"/>
    <w:link w:val="HeaderChar"/>
    <w:uiPriority w:val="99"/>
    <w:unhideWhenUsed/>
    <w:rsid w:val="004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B1C"/>
    <w:rPr>
      <w:sz w:val="24"/>
    </w:rPr>
  </w:style>
  <w:style w:type="paragraph" w:styleId="Footer">
    <w:name w:val="footer"/>
    <w:basedOn w:val="Normal"/>
    <w:link w:val="FooterChar"/>
    <w:uiPriority w:val="99"/>
    <w:unhideWhenUsed/>
    <w:rsid w:val="004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B1C"/>
    <w:rPr>
      <w:sz w:val="24"/>
    </w:rPr>
  </w:style>
  <w:style w:type="table" w:styleId="TableGrid">
    <w:name w:val="Table Grid"/>
    <w:basedOn w:val="TableNormal"/>
    <w:uiPriority w:val="39"/>
    <w:rsid w:val="00F57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B2799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0F5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3BF8A-77A1-445D-B248-4FEACA1CAB27}">
  <ds:schemaRefs>
    <ds:schemaRef ds:uri="http://schemas.openxmlformats.org/officeDocument/2006/bibliography"/>
  </ds:schemaRefs>
</ds:datastoreItem>
</file>

<file path=customXml/itemProps2.xml><?xml version="1.0" encoding="utf-8"?>
<ds:datastoreItem xmlns:ds="http://schemas.openxmlformats.org/officeDocument/2006/customXml" ds:itemID="{8A0FA279-1ADC-4793-9BFE-7ECFBC7383E5}"/>
</file>

<file path=customXml/itemProps3.xml><?xml version="1.0" encoding="utf-8"?>
<ds:datastoreItem xmlns:ds="http://schemas.openxmlformats.org/officeDocument/2006/customXml" ds:itemID="{5A7086B3-7138-4F46-8BDB-6F5ABA37B4BB}"/>
</file>

<file path=customXml/itemProps4.xml><?xml version="1.0" encoding="utf-8"?>
<ds:datastoreItem xmlns:ds="http://schemas.openxmlformats.org/officeDocument/2006/customXml" ds:itemID="{41A1B129-AF6E-4DFD-A43F-47E500A64EBB}"/>
</file>

<file path=docProps/app.xml><?xml version="1.0" encoding="utf-8"?>
<Properties xmlns="http://schemas.openxmlformats.org/officeDocument/2006/extended-properties" xmlns:vt="http://schemas.openxmlformats.org/officeDocument/2006/docPropsVTypes">
  <Template>Normal</Template>
  <TotalTime>514</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RKK</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J. Kiegel</dc:creator>
  <cp:keywords/>
  <dc:description/>
  <cp:lastModifiedBy>Andrea Elcock</cp:lastModifiedBy>
  <cp:revision>6</cp:revision>
  <dcterms:created xsi:type="dcterms:W3CDTF">2020-12-14T04:13:00Z</dcterms:created>
  <dcterms:modified xsi:type="dcterms:W3CDTF">2021-03-10T04:05:00Z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